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A0" w:rsidRDefault="007C55A0" w:rsidP="007C55A0">
      <w:pPr>
        <w:pStyle w:val="Heading1"/>
        <w:jc w:val="center"/>
      </w:pPr>
      <w:r>
        <w:t xml:space="preserve">Advanced </w:t>
      </w:r>
      <w:proofErr w:type="spellStart"/>
      <w:r>
        <w:t>Silviculture</w:t>
      </w:r>
      <w:proofErr w:type="spellEnd"/>
      <w:r>
        <w:t xml:space="preserve"> FRST 507c – 3 credits</w:t>
      </w:r>
    </w:p>
    <w:p w:rsidR="007C55A0" w:rsidRDefault="007C55A0"/>
    <w:p w:rsidR="007C55A0" w:rsidRDefault="007C55A0" w:rsidP="007C55A0">
      <w:pPr>
        <w:pStyle w:val="Heading2"/>
      </w:pPr>
      <w:r>
        <w:t>Term Paper</w:t>
      </w:r>
    </w:p>
    <w:p w:rsidR="007C55A0" w:rsidRDefault="007C55A0" w:rsidP="007C55A0">
      <w:r>
        <w:t xml:space="preserve">Individually, take the topic from your seminar and expand it into a professional </w:t>
      </w:r>
      <w:proofErr w:type="gramStart"/>
      <w:r>
        <w:t>paper which</w:t>
      </w:r>
      <w:proofErr w:type="gramEnd"/>
      <w:r>
        <w:t xml:space="preserve"> investigates the history and context of your chosen topic, contemporary issues pertaining to it, and responses to these issues looking forward. The paper should start by defining the problem or issue, review relevant literature, discuss the issues raised in the literature, make a series of recommendations and arrive at some conclusions. A minimum of 15 primary sources </w:t>
      </w:r>
      <w:proofErr w:type="gramStart"/>
      <w:r>
        <w:t>should be reviewed</w:t>
      </w:r>
      <w:proofErr w:type="gramEnd"/>
      <w:r>
        <w:t xml:space="preserve">. There will be several milestone submissions during term, including topic and problem statement, outline, draft and final report.  The individual term paper accounts for 60% of your course grade. Grading </w:t>
      </w:r>
      <w:proofErr w:type="gramStart"/>
      <w:r>
        <w:t>will be based</w:t>
      </w:r>
      <w:proofErr w:type="gramEnd"/>
      <w:r>
        <w:t xml:space="preserve"> on </w:t>
      </w:r>
      <w:r w:rsidR="001D4EF4">
        <w:t>the quality of writing and editing (20%), relevance of topic, depth of research, analysis and synthesis, solidity of conclusions and thoughtfulness of recommendations (80%).</w:t>
      </w:r>
    </w:p>
    <w:p w:rsidR="001D4EF4" w:rsidRDefault="001D4EF4" w:rsidP="001D4EF4">
      <w:pPr>
        <w:pStyle w:val="Heading3"/>
      </w:pPr>
      <w:r>
        <w:t>Key dates</w:t>
      </w:r>
    </w:p>
    <w:p w:rsidR="001D4EF4" w:rsidRDefault="001D4EF4" w:rsidP="007C55A0">
      <w:r>
        <w:t xml:space="preserve">Topic and Problem Statement due </w:t>
      </w:r>
      <w:r>
        <w:tab/>
      </w:r>
      <w:r>
        <w:tab/>
      </w:r>
      <w:r>
        <w:tab/>
        <w:t>February 9</w:t>
      </w:r>
    </w:p>
    <w:p w:rsidR="001D4EF4" w:rsidRDefault="001D4EF4" w:rsidP="007C55A0">
      <w:r>
        <w:t xml:space="preserve">Outline due </w:t>
      </w:r>
      <w:r>
        <w:tab/>
      </w:r>
      <w:r>
        <w:tab/>
      </w:r>
      <w:r>
        <w:tab/>
      </w:r>
      <w:r>
        <w:tab/>
      </w:r>
      <w:r>
        <w:tab/>
      </w:r>
      <w:r>
        <w:tab/>
        <w:t>February 16</w:t>
      </w:r>
    </w:p>
    <w:p w:rsidR="001D4EF4" w:rsidRDefault="001D4EF4" w:rsidP="007C55A0">
      <w:r>
        <w:t>D</w:t>
      </w:r>
      <w:r w:rsidR="007C55A0">
        <w:t xml:space="preserve">raft </w:t>
      </w:r>
      <w:r>
        <w:t xml:space="preserve">paper </w:t>
      </w:r>
      <w:r w:rsidR="007C55A0">
        <w:t xml:space="preserve">due </w:t>
      </w:r>
      <w:r>
        <w:tab/>
      </w:r>
      <w:r>
        <w:tab/>
      </w:r>
      <w:r>
        <w:tab/>
      </w:r>
      <w:r>
        <w:tab/>
      </w:r>
      <w:r>
        <w:tab/>
      </w:r>
      <w:r w:rsidR="007C55A0">
        <w:t>Mar</w:t>
      </w:r>
      <w:r>
        <w:t>ch</w:t>
      </w:r>
      <w:r w:rsidR="007C55A0">
        <w:t xml:space="preserve"> 28 </w:t>
      </w:r>
    </w:p>
    <w:p w:rsidR="007C55A0" w:rsidRDefault="001D4EF4" w:rsidP="007C55A0">
      <w:r>
        <w:t>F</w:t>
      </w:r>
      <w:r w:rsidR="007C55A0">
        <w:t xml:space="preserve">inal due </w:t>
      </w:r>
      <w:r>
        <w:tab/>
      </w:r>
      <w:r>
        <w:tab/>
      </w:r>
      <w:r>
        <w:tab/>
      </w:r>
      <w:r>
        <w:tab/>
      </w:r>
      <w:r>
        <w:tab/>
      </w:r>
      <w:r>
        <w:tab/>
      </w:r>
      <w:r w:rsidR="007C55A0">
        <w:t>Apr</w:t>
      </w:r>
      <w:r>
        <w:t>il</w:t>
      </w:r>
      <w:r w:rsidR="007C55A0">
        <w:t xml:space="preserve"> 15</w:t>
      </w:r>
    </w:p>
    <w:p w:rsidR="001D4EF4" w:rsidRDefault="001D4EF4" w:rsidP="007C55A0"/>
    <w:p w:rsidR="007C55A0" w:rsidRDefault="007C55A0" w:rsidP="007C55A0">
      <w:pPr>
        <w:pStyle w:val="Heading2"/>
      </w:pPr>
      <w:r>
        <w:t>Seminar</w:t>
      </w:r>
    </w:p>
    <w:p w:rsidR="007C55A0" w:rsidRDefault="007C55A0" w:rsidP="007C55A0">
      <w:r>
        <w:t xml:space="preserve">With a partner identify a topic in contemporary </w:t>
      </w:r>
      <w:proofErr w:type="spellStart"/>
      <w:r>
        <w:t>silviculture</w:t>
      </w:r>
      <w:proofErr w:type="spellEnd"/>
      <w:r>
        <w:t xml:space="preserve"> and sign-up for a seminar date, </w:t>
      </w:r>
      <w:r w:rsidRPr="002128B1">
        <w:rPr>
          <w:b/>
        </w:rPr>
        <w:t>post a pre-reading for your classmates at least 1 week before your seminar</w:t>
      </w:r>
      <w:r>
        <w:t xml:space="preserve">, prepare a </w:t>
      </w:r>
      <w:bookmarkStart w:id="0" w:name="_GoBack"/>
      <w:r w:rsidRPr="00CA58D3">
        <w:rPr>
          <w:b/>
        </w:rPr>
        <w:t>20 minute</w:t>
      </w:r>
      <w:r>
        <w:t xml:space="preserve"> </w:t>
      </w:r>
      <w:bookmarkEnd w:id="0"/>
      <w:r>
        <w:t xml:space="preserve">presentation on this topic and then lead a </w:t>
      </w:r>
      <w:r w:rsidR="00CA58D3" w:rsidRPr="00CA58D3">
        <w:rPr>
          <w:b/>
        </w:rPr>
        <w:t>2</w:t>
      </w:r>
      <w:r w:rsidRPr="00CA58D3">
        <w:rPr>
          <w:b/>
        </w:rPr>
        <w:t>0 minute</w:t>
      </w:r>
      <w:r>
        <w:t xml:space="preserve"> class discussion of the topic grounded in your presentation and the pre-reading. </w:t>
      </w:r>
      <w:r w:rsidR="001D4EF4">
        <w:t xml:space="preserve">The seminar is worth 30% of your course grade, and participation in the other presentations and class </w:t>
      </w:r>
      <w:proofErr w:type="gramStart"/>
      <w:r w:rsidR="001D4EF4">
        <w:t>in-general</w:t>
      </w:r>
      <w:proofErr w:type="gramEnd"/>
      <w:r w:rsidR="001D4EF4">
        <w:t xml:space="preserve"> is worth the final 10% of your course grade.  Seminar g</w:t>
      </w:r>
      <w:r>
        <w:t>rades will reflect the relevance of the topic, the quality of the research and presentation, the creativity and enthusiasm of the class discussion session.</w:t>
      </w:r>
    </w:p>
    <w:p w:rsidR="001D4EF4" w:rsidRDefault="001D4EF4" w:rsidP="001D4EF4">
      <w:pPr>
        <w:pStyle w:val="Heading3"/>
      </w:pPr>
      <w:r>
        <w:t>Key dates</w:t>
      </w:r>
    </w:p>
    <w:p w:rsidR="001D4EF4" w:rsidRDefault="007C55A0" w:rsidP="007C55A0">
      <w:r>
        <w:t xml:space="preserve">Seminar </w:t>
      </w:r>
      <w:r w:rsidR="001D4EF4">
        <w:t>sign-up on sheet in FSC 2430 by</w:t>
      </w:r>
      <w:r w:rsidR="001D4EF4">
        <w:tab/>
      </w:r>
      <w:r w:rsidR="001D4EF4">
        <w:tab/>
        <w:t xml:space="preserve"> February 9</w:t>
      </w:r>
    </w:p>
    <w:p w:rsidR="007C55A0" w:rsidRDefault="001D4EF4" w:rsidP="007C55A0">
      <w:r>
        <w:t>Seminar</w:t>
      </w:r>
      <w:r w:rsidR="007C55A0">
        <w:tab/>
      </w:r>
      <w:r w:rsidR="007C55A0">
        <w:tab/>
        <w:t xml:space="preserve">(with partner, </w:t>
      </w:r>
      <w:r>
        <w:t xml:space="preserve">as scheduled </w:t>
      </w:r>
      <w:r w:rsidR="007C55A0">
        <w:t>Feb 28-Mar 28</w:t>
      </w:r>
      <w:r>
        <w:t xml:space="preserve"> classes</w:t>
      </w:r>
      <w:r w:rsidR="007C55A0">
        <w:t xml:space="preserve">)   </w:t>
      </w:r>
      <w:r w:rsidR="007C55A0">
        <w:tab/>
      </w:r>
      <w:r w:rsidR="007C55A0">
        <w:tab/>
      </w:r>
      <w:r w:rsidR="007C55A0">
        <w:tab/>
      </w:r>
    </w:p>
    <w:p w:rsidR="001D4EF4" w:rsidRDefault="001D4EF4" w:rsidP="007C55A0">
      <w:r>
        <w:t>Email Steve your pre-reading for the class, 1 week before your scheduled seminar date</w:t>
      </w:r>
    </w:p>
    <w:p w:rsidR="007C55A0" w:rsidRDefault="007C55A0" w:rsidP="007C55A0"/>
    <w:sectPr w:rsidR="007C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A0"/>
    <w:rsid w:val="001D4EF4"/>
    <w:rsid w:val="00640326"/>
    <w:rsid w:val="007C55A0"/>
    <w:rsid w:val="00924A83"/>
    <w:rsid w:val="00A14A4E"/>
    <w:rsid w:val="00CA58D3"/>
    <w:rsid w:val="00E6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B2CC"/>
  <w15:chartTrackingRefBased/>
  <w15:docId w15:val="{E667F316-32DF-4DA2-91F1-21D22AD6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A0"/>
    <w:pPr>
      <w:spacing w:line="256" w:lineRule="auto"/>
    </w:pPr>
  </w:style>
  <w:style w:type="paragraph" w:styleId="Heading1">
    <w:name w:val="heading 1"/>
    <w:basedOn w:val="Normal"/>
    <w:next w:val="Normal"/>
    <w:link w:val="Heading1Char"/>
    <w:uiPriority w:val="9"/>
    <w:qFormat/>
    <w:rsid w:val="007C55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55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4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5A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C55A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D4EF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28749">
      <w:bodyDiv w:val="1"/>
      <w:marLeft w:val="0"/>
      <w:marRight w:val="0"/>
      <w:marTop w:val="0"/>
      <w:marBottom w:val="0"/>
      <w:divBdr>
        <w:top w:val="none" w:sz="0" w:space="0" w:color="auto"/>
        <w:left w:val="none" w:sz="0" w:space="0" w:color="auto"/>
        <w:bottom w:val="none" w:sz="0" w:space="0" w:color="auto"/>
        <w:right w:val="none" w:sz="0" w:space="0" w:color="auto"/>
      </w:divBdr>
    </w:div>
    <w:div w:id="16941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Stephen</dc:creator>
  <cp:keywords/>
  <dc:description/>
  <cp:lastModifiedBy>Mitchell, Stephen</cp:lastModifiedBy>
  <cp:revision>3</cp:revision>
  <dcterms:created xsi:type="dcterms:W3CDTF">2018-02-15T20:41:00Z</dcterms:created>
  <dcterms:modified xsi:type="dcterms:W3CDTF">2018-02-15T21:31:00Z</dcterms:modified>
</cp:coreProperties>
</file>